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9B" w:rsidRDefault="00FD2911" w:rsidP="00FD2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11">
        <w:rPr>
          <w:rFonts w:ascii="Times New Roman" w:hAnsi="Times New Roman" w:cs="Times New Roman"/>
          <w:b/>
          <w:sz w:val="24"/>
          <w:szCs w:val="24"/>
        </w:rPr>
        <w:t>Správa z rokovania ESSDE (Európsky sektorový sociálny dialóg vo vzdelávaní)</w:t>
      </w:r>
    </w:p>
    <w:p w:rsidR="00FD2911" w:rsidRDefault="00FD2911" w:rsidP="00FD2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23. novembra 2017 sa v Bruseli uskutočnilo plenárne zasadnutie členov ESSDE, na ktorom náš odborový zväz zastupuje vedúci Úradu Juraj  </w:t>
      </w:r>
      <w:proofErr w:type="spellStart"/>
      <w:r>
        <w:rPr>
          <w:rFonts w:ascii="Times New Roman" w:hAnsi="Times New Roman" w:cs="Times New Roman"/>
          <w:sz w:val="24"/>
          <w:szCs w:val="24"/>
        </w:rPr>
        <w:t>Stodolovský</w:t>
      </w:r>
      <w:proofErr w:type="spellEnd"/>
      <w:r>
        <w:rPr>
          <w:rFonts w:ascii="Times New Roman" w:hAnsi="Times New Roman" w:cs="Times New Roman"/>
          <w:sz w:val="24"/>
          <w:szCs w:val="24"/>
        </w:rPr>
        <w:t>. ESSDE umožňuje zástupcom zamestnancov a zamestnávateľov z členských krajín EÚ rokovať o aktuálnych témach na európskej úrovni a ovplyvňovať tak smerovanie európskej politiky v</w:t>
      </w:r>
      <w:r>
        <w:rPr>
          <w:rFonts w:ascii="Times New Roman" w:hAnsi="Times New Roman" w:cs="Times New Roman"/>
          <w:sz w:val="24"/>
          <w:szCs w:val="24"/>
        </w:rPr>
        <w:t> oblasti vzdelávania</w:t>
      </w:r>
      <w:r>
        <w:rPr>
          <w:rFonts w:ascii="Times New Roman" w:hAnsi="Times New Roman" w:cs="Times New Roman"/>
          <w:sz w:val="24"/>
          <w:szCs w:val="24"/>
        </w:rPr>
        <w:t>, vedy, mládeže a kultúry.</w:t>
      </w:r>
    </w:p>
    <w:p w:rsidR="0020041E" w:rsidRDefault="00FD2911" w:rsidP="00FD2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Témami ostatného rokovania boli okrem iného výsledky spoločných projektov ETUCE (Európsky odborársky výbor pre vzdelávanie) a EFEE (Európska federácia zamestnávateľov v školstve) zameraných najmä na formovanie európskej politiky prostredníctvom kvalitného sektorového dialógu sociálnych partnerov. Zástupcovia EFEE a ETUCE ďalej informovali o podpísaní memoranda o porozumení  s </w:t>
      </w:r>
      <w:r w:rsidRPr="00EC456B">
        <w:rPr>
          <w:rFonts w:ascii="Times New Roman" w:hAnsi="Times New Roman" w:cs="Times New Roman"/>
          <w:b/>
          <w:sz w:val="24"/>
          <w:szCs w:val="24"/>
        </w:rPr>
        <w:t>Európskou agentúrou pre ochranu zdravia a bezpečnosti na pracovisku</w:t>
      </w:r>
      <w:r>
        <w:rPr>
          <w:rFonts w:ascii="Times New Roman" w:hAnsi="Times New Roman" w:cs="Times New Roman"/>
          <w:sz w:val="24"/>
          <w:szCs w:val="24"/>
        </w:rPr>
        <w:t>, účelom ktorého bude spolupráca</w:t>
      </w:r>
      <w:r w:rsidR="00EC456B">
        <w:rPr>
          <w:rFonts w:ascii="Times New Roman" w:hAnsi="Times New Roman" w:cs="Times New Roman"/>
          <w:sz w:val="24"/>
          <w:szCs w:val="24"/>
        </w:rPr>
        <w:t xml:space="preserve"> pri vývoji a používaní </w:t>
      </w:r>
      <w:proofErr w:type="spellStart"/>
      <w:r w:rsidR="00EC456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EC456B">
        <w:rPr>
          <w:rFonts w:ascii="Times New Roman" w:hAnsi="Times New Roman" w:cs="Times New Roman"/>
          <w:sz w:val="24"/>
          <w:szCs w:val="24"/>
        </w:rPr>
        <w:t xml:space="preserve"> interaktívneho nástroja na hodnotenie rizík (</w:t>
      </w:r>
      <w:proofErr w:type="spellStart"/>
      <w:r w:rsidR="00EC456B">
        <w:rPr>
          <w:rFonts w:ascii="Times New Roman" w:hAnsi="Times New Roman" w:cs="Times New Roman"/>
          <w:sz w:val="24"/>
          <w:szCs w:val="24"/>
        </w:rPr>
        <w:t>OiRA</w:t>
      </w:r>
      <w:proofErr w:type="spellEnd"/>
      <w:r w:rsidR="00EC456B">
        <w:rPr>
          <w:rFonts w:ascii="Times New Roman" w:hAnsi="Times New Roman" w:cs="Times New Roman"/>
          <w:sz w:val="24"/>
          <w:szCs w:val="24"/>
        </w:rPr>
        <w:t xml:space="preserve">). Ďalšou témou rokovania bolo spoločné vyhlásenie európskych sociálnych partnerov v záujme zvýšenia atraktívnosti odborného vzdelávania a tréningu v Európe v súvislosti s presadzovaním Európskej Aliancie pre učňovské vzdelávanie. Dôležitou informáciou bola správa Európskej komisie ohľadom novej spoločnej iniciatívy zástupcov členských krajín, ktorý 17. novembra 2017 v </w:t>
      </w:r>
      <w:proofErr w:type="spellStart"/>
      <w:r w:rsidR="00EC456B">
        <w:rPr>
          <w:rFonts w:ascii="Times New Roman" w:hAnsi="Times New Roman" w:cs="Times New Roman"/>
          <w:sz w:val="24"/>
          <w:szCs w:val="24"/>
        </w:rPr>
        <w:t>Gothenburgu</w:t>
      </w:r>
      <w:proofErr w:type="spellEnd"/>
      <w:r w:rsidR="00EC456B">
        <w:rPr>
          <w:rFonts w:ascii="Times New Roman" w:hAnsi="Times New Roman" w:cs="Times New Roman"/>
          <w:sz w:val="24"/>
          <w:szCs w:val="24"/>
        </w:rPr>
        <w:t xml:space="preserve"> odštartovali diskusiu ohľadom </w:t>
      </w:r>
      <w:r w:rsidR="00EC456B" w:rsidRPr="00EC456B">
        <w:rPr>
          <w:rFonts w:ascii="Times New Roman" w:hAnsi="Times New Roman" w:cs="Times New Roman"/>
          <w:b/>
          <w:sz w:val="24"/>
          <w:szCs w:val="24"/>
        </w:rPr>
        <w:t>Európskeho vzdelávacieho priestoru</w:t>
      </w:r>
      <w:r w:rsidR="00EC456B">
        <w:rPr>
          <w:rFonts w:ascii="Times New Roman" w:hAnsi="Times New Roman" w:cs="Times New Roman"/>
          <w:sz w:val="24"/>
          <w:szCs w:val="24"/>
        </w:rPr>
        <w:t xml:space="preserve">, ktorý by mal zahŕňať najmä_ EÚ študentské karty,  </w:t>
      </w:r>
      <w:proofErr w:type="spellStart"/>
      <w:r w:rsidR="00EC456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C456B">
        <w:rPr>
          <w:rFonts w:ascii="Times New Roman" w:hAnsi="Times New Roman" w:cs="Times New Roman"/>
          <w:sz w:val="24"/>
          <w:szCs w:val="24"/>
        </w:rPr>
        <w:t>+, uznávanie diplomov, spoluprácu v oblasti tvorby curricula, rozširovanie výučby jazykov, podpora celoživotného vzdelávania, presadzovanie inovatívnych a digitálnych zručností vo vzdelávaní , podpora učiteľov, vytvorenie sietí európskych univerzít, investície do školstva (min. 5% HDP) a zachovanie kultúrneho dedičstva.</w:t>
      </w:r>
      <w:r w:rsidR="0020041E">
        <w:rPr>
          <w:rFonts w:ascii="Times New Roman" w:hAnsi="Times New Roman" w:cs="Times New Roman"/>
          <w:sz w:val="24"/>
          <w:szCs w:val="24"/>
        </w:rPr>
        <w:t xml:space="preserve"> Témou diskusie bola aj nová iniciatíva Európskej komisie týkajúca sa rozvoja tzv. „</w:t>
      </w:r>
      <w:r w:rsidR="0020041E" w:rsidRPr="0020041E">
        <w:rPr>
          <w:rFonts w:ascii="Times New Roman" w:hAnsi="Times New Roman" w:cs="Times New Roman"/>
          <w:b/>
          <w:sz w:val="24"/>
          <w:szCs w:val="24"/>
        </w:rPr>
        <w:t>excelentného vzdelávania</w:t>
      </w:r>
      <w:r w:rsidR="0020041E">
        <w:rPr>
          <w:rFonts w:ascii="Times New Roman" w:hAnsi="Times New Roman" w:cs="Times New Roman"/>
          <w:b/>
          <w:sz w:val="24"/>
          <w:szCs w:val="24"/>
        </w:rPr>
        <w:t>“</w:t>
      </w:r>
      <w:r w:rsidR="0020041E" w:rsidRPr="0020041E">
        <w:rPr>
          <w:rFonts w:ascii="Times New Roman" w:hAnsi="Times New Roman" w:cs="Times New Roman"/>
          <w:sz w:val="24"/>
          <w:szCs w:val="24"/>
        </w:rPr>
        <w:t>,</w:t>
      </w:r>
      <w:r w:rsidR="0020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41E" w:rsidRPr="0020041E">
        <w:rPr>
          <w:rFonts w:ascii="Times New Roman" w:hAnsi="Times New Roman" w:cs="Times New Roman"/>
          <w:sz w:val="24"/>
          <w:szCs w:val="24"/>
        </w:rPr>
        <w:t>budovaného</w:t>
      </w:r>
      <w:r w:rsidR="0020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41E">
        <w:rPr>
          <w:rFonts w:ascii="Times New Roman" w:hAnsi="Times New Roman" w:cs="Times New Roman"/>
          <w:sz w:val="24"/>
          <w:szCs w:val="24"/>
        </w:rPr>
        <w:t>na základe kvalitných a </w:t>
      </w:r>
      <w:proofErr w:type="spellStart"/>
      <w:r w:rsidR="0020041E">
        <w:rPr>
          <w:rFonts w:ascii="Times New Roman" w:hAnsi="Times New Roman" w:cs="Times New Roman"/>
          <w:sz w:val="24"/>
          <w:szCs w:val="24"/>
        </w:rPr>
        <w:t>inkluzivných</w:t>
      </w:r>
      <w:proofErr w:type="spellEnd"/>
      <w:r w:rsidR="0020041E">
        <w:rPr>
          <w:rFonts w:ascii="Times New Roman" w:hAnsi="Times New Roman" w:cs="Times New Roman"/>
          <w:sz w:val="24"/>
          <w:szCs w:val="24"/>
        </w:rPr>
        <w:t xml:space="preserve"> škôl, efektívneho sociálneho dialógu, </w:t>
      </w:r>
      <w:proofErr w:type="spellStart"/>
      <w:r w:rsidR="0020041E">
        <w:rPr>
          <w:rFonts w:ascii="Times New Roman" w:hAnsi="Times New Roman" w:cs="Times New Roman"/>
          <w:sz w:val="24"/>
          <w:szCs w:val="24"/>
        </w:rPr>
        <w:t>kolaboratívneho</w:t>
      </w:r>
      <w:proofErr w:type="spellEnd"/>
      <w:r w:rsidR="0020041E">
        <w:rPr>
          <w:rFonts w:ascii="Times New Roman" w:hAnsi="Times New Roman" w:cs="Times New Roman"/>
          <w:sz w:val="24"/>
          <w:szCs w:val="24"/>
        </w:rPr>
        <w:t xml:space="preserve"> vedenia a demokratického rozhodovania s dôrazom na postavenie učiteľa. Zástupcovia odborových zväzov z Bulharska, Poľska, Fínska a Írska prezentovali skúsenosti s náborom a udržaním členov so zameraním na mladých zamestnancov. Členovia ESSDE na záver schválili program rokovania na najbližšie dva roky, ktorý by mal zahŕňať témy ako Parížska deklarácia a demokratické občianstvo, Európsky pilier sociálnych práv, vplyv informačno-komunikačných technológií a digitalizácie na učiteľskú profesiu, atraktívnosť učiteľskej profesie pre mladých ľudí, odborné vzdelávanie či zvýšenie reprezentatívnosti európskych sociálnych partnerov vo vzdelávaní.</w:t>
      </w:r>
    </w:p>
    <w:p w:rsidR="00750D8D" w:rsidRPr="0020041E" w:rsidRDefault="00750D8D" w:rsidP="00FD29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0D8D" w:rsidRPr="0020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4"/>
    <w:rsid w:val="0020041E"/>
    <w:rsid w:val="0049069B"/>
    <w:rsid w:val="00750D8D"/>
    <w:rsid w:val="008B71D4"/>
    <w:rsid w:val="00EC456B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0061-0AA8-4E4E-B8C4-B4CCD4F9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2018-01-25T13:36:00Z</dcterms:created>
  <dcterms:modified xsi:type="dcterms:W3CDTF">2018-01-25T14:08:00Z</dcterms:modified>
</cp:coreProperties>
</file>